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lab-notes-speed-and-time"/>
    <w:p>
      <w:pPr>
        <w:pStyle w:val="1"/>
      </w:pPr>
      <w:r>
        <w:t xml:space="preserve">Lab notes: speed and time</w:t>
      </w:r>
    </w:p>
    <w:bookmarkStart w:id="20" w:name="实验笔记速度和时间"/>
    <w:p>
      <w:pPr>
        <w:pStyle w:val="1"/>
      </w:pPr>
      <w:r>
        <w:rPr>
          <w:rFonts w:hint="eastAsia"/>
        </w:rPr>
        <w:t xml:space="preserve">实验笔记:速度和时间</w:t>
      </w:r>
    </w:p>
    <w:bookmarkEnd w:id="20"/>
    <w:p>
      <w:pPr>
        <w:pStyle w:val="FirstParagraph"/>
      </w:pPr>
      <w:r>
        <w:t xml:space="preserve">Self-authored handout for Word translation review</w:t>
      </w:r>
    </w:p>
    <w:p>
      <w:pPr>
        <w:pStyle w:val="a0"/>
      </w:pPr>
      <w:r>
        <w:rPr>
          <w:rFonts w:hint="eastAsia"/>
        </w:rPr>
        <w:t xml:space="preserve">用于</w:t>
      </w:r>
      <w:r>
        <w:t xml:space="preserve"> Word </w:t>
      </w:r>
      <w:r>
        <w:rPr>
          <w:rFonts w:hint="eastAsia"/>
        </w:rPr>
        <w:t xml:space="preserve">翻译审查的自编讲义</w:t>
      </w:r>
    </w:p>
    <w:bookmarkEnd w:id="21"/>
    <w:bookmarkStart w:id="23" w:name="read-the-formula-and-units"/>
    <w:p>
      <w:pPr>
        <w:pStyle w:val="1"/>
      </w:pPr>
      <w:r>
        <w:t xml:space="preserve">1. Read the formula and units</w:t>
      </w:r>
    </w:p>
    <w:bookmarkStart w:id="22" w:name="阅读公式和单位"/>
    <w:p>
      <w:pPr>
        <w:pStyle w:val="1"/>
      </w:pPr>
      <w:r>
        <w:t xml:space="preserve">1. </w:t>
      </w:r>
      <w:r>
        <w:rPr>
          <w:rFonts w:hint="eastAsia"/>
        </w:rPr>
        <w:t xml:space="preserve">阅读公式和单位</w:t>
      </w:r>
    </w:p>
    <w:bookmarkEnd w:id="22"/>
    <w:p>
      <w:pPr>
        <w:pStyle w:val="FirstParagraph"/>
      </w:pPr>
      <w:r>
        <w:t xml:space="preserve">For uniform motion, speed is distance divided by time. Check the fraction, variables and units before calculating the result.</w:t>
      </w:r>
    </w:p>
    <w:p>
      <w:pPr>
        <w:pStyle w:val="a0"/>
      </w:pPr>
      <w:r>
        <w:rPr>
          <w:rFonts w:hint="eastAsia"/>
        </w:rPr>
        <w:t xml:space="preserve">对于匀速运动，速度等于距离除以时间。计算结果前，请检查分数、变量和单位。</w:t>
      </w:r>
    </w:p>
    <w:p>
      <w:pPr>
        <w:pStyle w:val="a0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s</m:t>
            </m:r>
          </m:num>
          <m:den>
            <m:r>
              <m:t>t</m:t>
            </m:r>
          </m:den>
        </m:f>
        <m:r>
          <m:rPr>
            <m:sty m:val="p"/>
          </m:rPr>
          <m:t>v</m:t>
        </m:r>
      </m:oMath>
      <w:r>
        <w:t xml:space="preserve"> </w:t>
      </w:r>
      <w:r>
        <w:t xml:space="preserve">: speed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m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s</m:t>
            </m:r>
          </m:e>
        </m:d>
        <m:r>
          <m:rPr>
            <m:sty m:val="p"/>
          </m:rPr>
          <m:t>s</m:t>
        </m:r>
      </m:oMath>
      <w:r>
        <w:t xml:space="preserve"> </w:t>
      </w:r>
      <w:r>
        <w:t xml:space="preserve">: distance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m</m:t>
            </m:r>
          </m:e>
        </m:d>
      </m:oMath>
      <w:r>
        <w:t xml:space="preserve"> </w:t>
      </w:r>
      <w:r>
        <w:t xml:space="preserve">; t: time (s)</w:t>
      </w:r>
    </w:p>
    <w:p>
      <w:pPr>
        <w:pStyle w:val="a0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s</m:t>
            </m:r>
          </m:num>
          <m:den>
            <m:r>
              <m:t>t</m:t>
            </m:r>
          </m:den>
        </m:f>
        <m:r>
          <m:rPr>
            <m:sty m:val="p"/>
          </m:rPr>
          <m:t>v</m:t>
        </m:r>
      </m:oMath>
      <w:r>
        <w:t xml:space="preserve"> </w:t>
      </w:r>
      <w:r>
        <w:rPr>
          <w:rFonts w:hint="eastAsia"/>
        </w:rPr>
        <w:t xml:space="preserve">:速度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m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s</m:t>
            </m:r>
          </m:e>
        </m:d>
        <m:r>
          <m:rPr>
            <m:sty m:val="p"/>
          </m:rPr>
          <m:t>s</m:t>
        </m:r>
      </m:oMath>
      <w:r>
        <w:t xml:space="preserve"> </w:t>
      </w:r>
      <w:r>
        <w:rPr>
          <w:rFonts w:hint="eastAsia"/>
        </w:rPr>
        <w:t xml:space="preserve">:距离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m</m:t>
            </m:r>
          </m:e>
        </m:d>
      </m:oMath>
      <w:r>
        <w:t xml:space="preserve"> </w:t>
      </w:r>
      <w:r>
        <w:rPr>
          <w:rFonts w:hint="eastAsia"/>
        </w:rPr>
        <w:t xml:space="preserve">；t:时间(s)</w:t>
      </w:r>
    </w:p>
    <w:p>
      <w:pPr>
        <w:pStyle w:val="a0"/>
      </w:pPr>
      <w:r>
        <w:t xml:space="preserve">Example: the distance is</w:t>
      </w:r>
      <w:r>
        <w:t xml:space="preserve"> </w:t>
      </w:r>
      <m:oMath>
        <m:r>
          <m:t>6.00</m:t>
        </m:r>
        <m:r>
          <m:rPr>
            <m:sty m:val="p"/>
          </m:rPr>
          <m:t> </m:t>
        </m:r>
        <m:r>
          <m:rPr>
            <m:sty m:val="p"/>
          </m:rPr>
          <m:t>m</m:t>
        </m:r>
      </m:oMath>
      <w:r>
        <w:t xml:space="preserve"> </w:t>
      </w:r>
      <w:r>
        <w:t xml:space="preserve">, the time is</w:t>
      </w:r>
      <w:r>
        <w:t xml:space="preserve"> </w:t>
      </w:r>
      <m:oMath>
        <m:r>
          <m:t>2.00</m:t>
        </m:r>
        <m:r>
          <m:rPr>
            <m:sty m:val="p"/>
          </m:rPr>
          <m:t> </m:t>
        </m:r>
        <m:r>
          <m:rPr>
            <m:sty m:val="p"/>
          </m:rPr>
          <m:t>s</m:t>
        </m:r>
      </m:oMath>
      <w:r>
        <w:t xml:space="preserve"> </w:t>
      </w:r>
      <w:r>
        <w:t xml:space="preserve">, and the speed is</w:t>
      </w:r>
      <w:r>
        <w:t xml:space="preserve"> </w:t>
      </w:r>
      <m:oMath>
        <m:r>
          <m:t>3.00</m:t>
        </m:r>
        <m:r>
          <m:rPr>
            <m:sty m:val="p"/>
          </m:rPr>
          <m:t> 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t xml:space="preserve"> </w:t>
      </w:r>
      <w:r>
        <w:t xml:space="preserve">.</w:t>
      </w:r>
    </w:p>
    <w:p>
      <w:pPr>
        <w:pStyle w:val="a0"/>
      </w:pPr>
      <w:r>
        <w:rPr>
          <w:rFonts w:hint="eastAsia"/>
        </w:rPr>
        <w:t xml:space="preserve">示例:距离为</w:t>
      </w:r>
      <w:r>
        <w:t xml:space="preserve"> </w:t>
      </w:r>
      <m:oMath>
        <m:r>
          <m:t>6.00</m:t>
        </m:r>
        <m:r>
          <m:rPr>
            <m:sty m:val="p"/>
          </m:rPr>
          <m:t> </m:t>
        </m:r>
        <m:r>
          <m:rPr>
            <m:sty m:val="p"/>
          </m:rPr>
          <m:t>m</m:t>
        </m:r>
      </m:oMath>
      <w:r>
        <w:t xml:space="preserve"> </w:t>
      </w:r>
      <w:r>
        <w:rPr>
          <w:rFonts w:hint="eastAsia"/>
        </w:rPr>
        <w:t xml:space="preserve">，时间为</w:t>
      </w:r>
      <w:r>
        <w:t xml:space="preserve"> </w:t>
      </w:r>
      <m:oMath>
        <m:r>
          <m:t>2.00</m:t>
        </m:r>
        <m:r>
          <m:rPr>
            <m:sty m:val="p"/>
          </m:rPr>
          <m:t> </m:t>
        </m:r>
        <m:r>
          <m:rPr>
            <m:sty m:val="p"/>
          </m:rPr>
          <m:t>s</m:t>
        </m:r>
      </m:oMath>
      <w:r>
        <w:t xml:space="preserve"> </w:t>
      </w:r>
      <w:r>
        <w:rPr>
          <w:rFonts w:hint="eastAsia"/>
        </w:rPr>
        <w:t xml:space="preserve">，速度为</w:t>
      </w:r>
      <w:r>
        <w:t xml:space="preserve"> </w:t>
      </w:r>
      <m:oMath>
        <m:r>
          <m:t>3.00</m:t>
        </m:r>
        <m:r>
          <m:rPr>
            <m:sty m:val="p"/>
          </m:rPr>
          <m:t> 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t xml:space="preserve"> </w:t>
      </w:r>
      <w:r>
        <w:t xml:space="preserve">。</w:t>
      </w:r>
    </w:p>
    <w:bookmarkEnd w:id="23"/>
    <w:bookmarkStart w:id="25" w:name="check-the-numbers-in-the-table"/>
    <w:p>
      <w:pPr>
        <w:pStyle w:val="1"/>
      </w:pPr>
      <w:r>
        <w:t xml:space="preserve">2. Check the numbers in the table</w:t>
      </w:r>
    </w:p>
    <w:bookmarkStart w:id="24" w:name="检查表格中的数字"/>
    <w:p>
      <w:pPr>
        <w:pStyle w:val="1"/>
      </w:pPr>
      <w:r>
        <w:t xml:space="preserve">2. </w:t>
      </w:r>
      <w:r>
        <w:rPr>
          <w:rFonts w:hint="eastAsia"/>
        </w:rPr>
        <w:t xml:space="preserve">检查表格中的数字</w:t>
      </w:r>
    </w:p>
    <w:bookmarkEnd w:id="2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Distance s (m)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Time t (s)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Speed v 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组别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距离</w:t>
            </w:r>
            <w:r>
              <w:t xml:space="preserve"> s(m)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时间</w:t>
            </w:r>
            <w:r>
              <w:t xml:space="preserve"> t(s)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速度</w:t>
            </w:r>
            <w:r>
              <w:t xml:space="preserve"> v(m/s)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bookmarkEnd w:id="25"/>
    <w:bookmarkStart w:id="27" w:name="review-the-exported-document"/>
    <w:p>
      <w:pPr>
        <w:pStyle w:val="1"/>
      </w:pPr>
      <w:r>
        <w:t xml:space="preserve">3. Review the exported document</w:t>
      </w:r>
    </w:p>
    <w:bookmarkStart w:id="26" w:name="检查导出的文档"/>
    <w:p>
      <w:pPr>
        <w:pStyle w:val="1"/>
      </w:pPr>
      <w:r>
        <w:t xml:space="preserve">3. </w:t>
      </w:r>
      <w:r>
        <w:rPr>
          <w:rFonts w:hint="eastAsia"/>
        </w:rPr>
        <w:t xml:space="preserve">检查导出的文档</w:t>
      </w:r>
    </w:p>
    <w:bookmarkEnd w:id="26"/>
    <w:p>
      <w:pPr>
        <w:pStyle w:val="FirstParagraph"/>
      </w:pPr>
      <w:r>
        <w:t xml:space="preserve">1. Try editing one paragraph and confirm that the text remains editable.</w:t>
      </w:r>
    </w:p>
    <w:p>
      <w:pPr>
        <w:pStyle w:val="a0"/>
      </w:pPr>
      <w:r>
        <w:t xml:space="preserve">1. </w:t>
      </w:r>
      <w:r>
        <w:rPr>
          <w:rFonts w:hint="eastAsia"/>
        </w:rPr>
        <w:t xml:space="preserve">尝试编辑一个段落，并确认文本仍可编辑。</w:t>
      </w:r>
    </w:p>
    <w:p>
      <w:pPr>
        <w:pStyle w:val="a0"/>
      </w:pPr>
      <w:r>
        <w:t xml:space="preserve">2. Check the table headers, all three data rows and the unit in each column.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检查表头、全部三行数据以及每列中的单位。</w:t>
      </w:r>
    </w:p>
    <w:p>
      <w:pPr>
        <w:pStyle w:val="a0"/>
      </w:pPr>
      <w:r>
        <w:t xml:space="preserve">3. Check the numerator, denominator and the editing behavior of the exported formula.</w:t>
      </w:r>
    </w:p>
    <w:p>
      <w:pPr>
        <w:pStyle w:val="a0"/>
      </w:pPr>
      <w:r>
        <w:t xml:space="preserve">3. </w:t>
      </w:r>
      <w:r>
        <w:rPr>
          <w:rFonts w:hint="eastAsia"/>
        </w:rPr>
        <w:t xml:space="preserve">检查导出公式的分子、分母和编辑行为。</w:t>
      </w:r>
    </w:p>
    <w:p>
      <w:pPr>
        <w:pStyle w:val="a0"/>
      </w:pPr>
      <w:r>
        <w:t xml:space="preserve">This is self-authored test material and contains no customer information.</w:t>
      </w:r>
    </w:p>
    <w:p>
      <w:pPr>
        <w:pStyle w:val="a0"/>
      </w:pPr>
      <w:r>
        <w:rPr>
          <w:rFonts w:hint="eastAsia"/>
        </w:rPr>
        <w:t xml:space="preserve">这是自编测试材料，不包含客户信息。</w:t>
      </w:r>
    </w:p>
    <w:bookmarkEnd w:id="27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2026-10-10T02:25:33Z</dcterms:created>
  <dcterms:modified xsi:type="dcterms:W3CDTF">2026-10-10T02:25:33Z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